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E61A" w14:textId="77777777" w:rsidR="00BB3F5F" w:rsidRDefault="00BB3F5F" w:rsidP="00BB3F5F">
      <w:pPr>
        <w:jc w:val="center"/>
      </w:pPr>
    </w:p>
    <w:p w14:paraId="2FD6D72F" w14:textId="77777777" w:rsidR="00BB3F5F" w:rsidRDefault="00BB3F5F" w:rsidP="00BB3F5F">
      <w:pPr>
        <w:jc w:val="center"/>
      </w:pPr>
    </w:p>
    <w:p w14:paraId="78B47C4F" w14:textId="77777777" w:rsidR="00BB3F5F" w:rsidRDefault="00BB3F5F" w:rsidP="00BB3F5F">
      <w:pPr>
        <w:jc w:val="center"/>
      </w:pPr>
    </w:p>
    <w:p w14:paraId="2B0137D6" w14:textId="77777777" w:rsidR="00BB3F5F" w:rsidRDefault="00BB3F5F" w:rsidP="00BB3F5F">
      <w:pPr>
        <w:jc w:val="center"/>
      </w:pPr>
    </w:p>
    <w:p w14:paraId="2FF33C7B" w14:textId="3F11DABC" w:rsidR="008829AF" w:rsidRDefault="00BB3F5F" w:rsidP="00BB3F5F">
      <w:pPr>
        <w:jc w:val="center"/>
      </w:pPr>
      <w:r>
        <w:rPr>
          <w:noProof/>
        </w:rPr>
        <w:drawing>
          <wp:inline distT="0" distB="0" distL="0" distR="0" wp14:anchorId="69804246" wp14:editId="747A7B62">
            <wp:extent cx="4352925" cy="4352925"/>
            <wp:effectExtent l="0" t="0" r="0" b="0"/>
            <wp:docPr id="16314023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586D6" w14:textId="77777777" w:rsidR="001166D9" w:rsidRPr="001166D9" w:rsidRDefault="001166D9" w:rsidP="001166D9"/>
    <w:p w14:paraId="30426D2C" w14:textId="77777777" w:rsidR="0027753D" w:rsidRDefault="0027753D" w:rsidP="0027753D">
      <w:pPr>
        <w:rPr>
          <w:rFonts w:ascii="Tahoma" w:hAnsi="Tahoma" w:cs="Tahoma"/>
          <w:sz w:val="24"/>
          <w:szCs w:val="24"/>
        </w:rPr>
      </w:pPr>
    </w:p>
    <w:p w14:paraId="147DDF85" w14:textId="77777777" w:rsidR="0027753D" w:rsidRDefault="0027753D" w:rsidP="0027753D">
      <w:pPr>
        <w:rPr>
          <w:rFonts w:ascii="Tahoma" w:hAnsi="Tahoma" w:cs="Tahoma"/>
          <w:sz w:val="24"/>
          <w:szCs w:val="24"/>
        </w:rPr>
      </w:pPr>
    </w:p>
    <w:p w14:paraId="42A67D32" w14:textId="7F63032D" w:rsidR="0027753D" w:rsidRPr="00A4252B" w:rsidRDefault="0027753D" w:rsidP="0027753D">
      <w:pPr>
        <w:rPr>
          <w:rFonts w:ascii="Tahoma" w:hAnsi="Tahoma" w:cs="Tahoma"/>
          <w:sz w:val="24"/>
          <w:szCs w:val="24"/>
        </w:rPr>
      </w:pPr>
      <w:r w:rsidRPr="00A4252B">
        <w:rPr>
          <w:rFonts w:ascii="Tahoma" w:hAnsi="Tahoma" w:cs="Tahoma"/>
          <w:sz w:val="24"/>
          <w:szCs w:val="24"/>
        </w:rPr>
        <w:t xml:space="preserve">Retrouvez d’autres modèles et tutos sur </w:t>
      </w:r>
      <w:hyperlink r:id="rId7" w:history="1">
        <w:r w:rsidRPr="00A4252B">
          <w:rPr>
            <w:rStyle w:val="Lienhypertexte"/>
            <w:rFonts w:ascii="Tahoma" w:hAnsi="Tahoma" w:cs="Tahoma"/>
            <w:sz w:val="24"/>
            <w:szCs w:val="24"/>
          </w:rPr>
          <w:t>www.qcf-qualiclimafroid.com</w:t>
        </w:r>
      </w:hyperlink>
    </w:p>
    <w:p w14:paraId="26ACB0A5" w14:textId="77777777" w:rsidR="001166D9" w:rsidRPr="001166D9" w:rsidRDefault="001166D9" w:rsidP="001166D9"/>
    <w:p w14:paraId="3457E1CA" w14:textId="77777777" w:rsidR="001166D9" w:rsidRDefault="001166D9" w:rsidP="001166D9"/>
    <w:p w14:paraId="392E6B9D" w14:textId="77777777" w:rsidR="001166D9" w:rsidRPr="001166D9" w:rsidRDefault="001166D9" w:rsidP="001166D9">
      <w:pPr>
        <w:jc w:val="right"/>
      </w:pPr>
    </w:p>
    <w:sectPr w:rsidR="001166D9" w:rsidRPr="001166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03B2" w14:textId="77777777" w:rsidR="00972CBA" w:rsidRDefault="00972CBA" w:rsidP="001166D9">
      <w:pPr>
        <w:spacing w:after="0" w:line="240" w:lineRule="auto"/>
      </w:pPr>
      <w:r>
        <w:separator/>
      </w:r>
    </w:p>
  </w:endnote>
  <w:endnote w:type="continuationSeparator" w:id="0">
    <w:p w14:paraId="2B17C8E2" w14:textId="77777777" w:rsidR="00972CBA" w:rsidRDefault="00972CBA" w:rsidP="0011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89BF" w14:textId="68B086CB" w:rsidR="001166D9" w:rsidRPr="001166D9" w:rsidRDefault="001166D9" w:rsidP="001166D9">
    <w:pPr>
      <w:pStyle w:val="Pieddepage"/>
      <w:jc w:val="right"/>
      <w:rPr>
        <w:rFonts w:ascii="Tahoma" w:hAnsi="Tahoma" w:cs="Tahoma"/>
      </w:rPr>
    </w:pPr>
    <w:r w:rsidRPr="001166D9">
      <w:rPr>
        <w:rFonts w:ascii="Tahoma" w:hAnsi="Tahoma" w:cs="Tahoma"/>
      </w:rPr>
      <w:t>F2</w:t>
    </w:r>
    <w:r w:rsidR="0055131F">
      <w:rPr>
        <w:rFonts w:ascii="Tahoma" w:hAnsi="Tahoma" w:cs="Tahoma"/>
      </w:rPr>
      <w:t>29</w:t>
    </w:r>
    <w:r w:rsidRPr="001166D9">
      <w:rPr>
        <w:rFonts w:ascii="Tahoma" w:hAnsi="Tahoma" w:cs="Tahoma"/>
      </w:rPr>
      <w:t xml:space="preserve">_Modèle vignette </w:t>
    </w:r>
    <w:r w:rsidR="00BB3F5F">
      <w:rPr>
        <w:rFonts w:ascii="Tahoma" w:hAnsi="Tahoma" w:cs="Tahoma"/>
      </w:rPr>
      <w:t>rouge</w:t>
    </w:r>
    <w:r w:rsidRPr="001166D9">
      <w:rPr>
        <w:rFonts w:ascii="Tahoma" w:hAnsi="Tahoma" w:cs="Tahoma"/>
      </w:rPr>
      <w:t xml:space="preserve"> équipement</w:t>
    </w:r>
    <w:r w:rsidR="00BB3F5F">
      <w:rPr>
        <w:rFonts w:ascii="Tahoma" w:hAnsi="Tahoma" w:cs="Tahoma"/>
      </w:rPr>
      <w:t xml:space="preserve"> non-</w:t>
    </w:r>
    <w:r w:rsidRPr="001166D9">
      <w:rPr>
        <w:rFonts w:ascii="Tahoma" w:hAnsi="Tahoma" w:cs="Tahoma"/>
      </w:rPr>
      <w:t>étanche</w:t>
    </w:r>
  </w:p>
  <w:p w14:paraId="4B3D6B01" w14:textId="7C0F7900" w:rsidR="001166D9" w:rsidRPr="001166D9" w:rsidRDefault="001166D9" w:rsidP="001166D9">
    <w:pPr>
      <w:pStyle w:val="Pieddepage"/>
      <w:jc w:val="right"/>
      <w:rPr>
        <w:rFonts w:ascii="Tahoma" w:hAnsi="Tahoma" w:cs="Tahoma"/>
      </w:rPr>
    </w:pPr>
    <w:r w:rsidRPr="001166D9">
      <w:rPr>
        <w:rFonts w:ascii="Tahoma" w:hAnsi="Tahoma" w:cs="Tahoma"/>
      </w:rPr>
      <w:t>Version du 03 06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4462" w14:textId="77777777" w:rsidR="00972CBA" w:rsidRDefault="00972CBA" w:rsidP="001166D9">
      <w:pPr>
        <w:spacing w:after="0" w:line="240" w:lineRule="auto"/>
      </w:pPr>
      <w:r>
        <w:separator/>
      </w:r>
    </w:p>
  </w:footnote>
  <w:footnote w:type="continuationSeparator" w:id="0">
    <w:p w14:paraId="03267489" w14:textId="77777777" w:rsidR="00972CBA" w:rsidRDefault="00972CBA" w:rsidP="0011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C59F" w14:textId="324EEA01" w:rsidR="001166D9" w:rsidRDefault="001166D9">
    <w:pPr>
      <w:pStyle w:val="En-tte"/>
      <w:rPr>
        <w:rFonts w:ascii="Tahoma" w:hAnsi="Tahoma" w:cs="Tahoma"/>
      </w:rPr>
    </w:pPr>
    <w:r w:rsidRPr="001166D9">
      <w:rPr>
        <w:rFonts w:ascii="Tahoma" w:hAnsi="Tahoma" w:cs="Tahoma"/>
      </w:rPr>
      <w:t xml:space="preserve">Modèle </w:t>
    </w:r>
    <w:r>
      <w:rPr>
        <w:rFonts w:ascii="Tahoma" w:hAnsi="Tahoma" w:cs="Tahoma"/>
      </w:rPr>
      <w:t xml:space="preserve">de vignette </w:t>
    </w:r>
    <w:r w:rsidR="00BB3F5F">
      <w:rPr>
        <w:rFonts w:ascii="Tahoma" w:hAnsi="Tahoma" w:cs="Tahoma"/>
      </w:rPr>
      <w:t>rouge</w:t>
    </w:r>
    <w:r w:rsidRPr="001166D9">
      <w:rPr>
        <w:rFonts w:ascii="Tahoma" w:hAnsi="Tahoma" w:cs="Tahoma"/>
      </w:rPr>
      <w:t xml:space="preserve"> réglementaire fluides frigorigènes équipement </w:t>
    </w:r>
    <w:r w:rsidR="00BB3F5F">
      <w:rPr>
        <w:rFonts w:ascii="Tahoma" w:hAnsi="Tahoma" w:cs="Tahoma"/>
      </w:rPr>
      <w:t>non-</w:t>
    </w:r>
    <w:r w:rsidRPr="001166D9">
      <w:rPr>
        <w:rFonts w:ascii="Tahoma" w:hAnsi="Tahoma" w:cs="Tahoma"/>
      </w:rPr>
      <w:t xml:space="preserve">étanche </w:t>
    </w:r>
  </w:p>
  <w:p w14:paraId="26CB913C" w14:textId="77777777" w:rsidR="001F1C38" w:rsidRPr="001166D9" w:rsidRDefault="001F1C38" w:rsidP="001F1C38">
    <w:pPr>
      <w:pStyle w:val="En-tte"/>
      <w:rPr>
        <w:rFonts w:ascii="Tahoma" w:hAnsi="Tahoma" w:cs="Tahoma"/>
      </w:rPr>
    </w:pPr>
    <w:r>
      <w:rPr>
        <w:rFonts w:ascii="Tahoma" w:hAnsi="Tahoma" w:cs="Tahoma"/>
      </w:rPr>
      <w:t>QUALICLIMAFROID</w:t>
    </w:r>
  </w:p>
  <w:p w14:paraId="42829644" w14:textId="77777777" w:rsidR="001F1C38" w:rsidRPr="001166D9" w:rsidRDefault="001F1C38">
    <w:pPr>
      <w:pStyle w:val="En-tte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9"/>
    <w:rsid w:val="001166D9"/>
    <w:rsid w:val="00190F9C"/>
    <w:rsid w:val="001F1C38"/>
    <w:rsid w:val="0027753D"/>
    <w:rsid w:val="00305D6C"/>
    <w:rsid w:val="00314169"/>
    <w:rsid w:val="003A02F7"/>
    <w:rsid w:val="0055131F"/>
    <w:rsid w:val="006F17FD"/>
    <w:rsid w:val="00701264"/>
    <w:rsid w:val="00856485"/>
    <w:rsid w:val="008829AF"/>
    <w:rsid w:val="008918DD"/>
    <w:rsid w:val="00972CBA"/>
    <w:rsid w:val="00A909AF"/>
    <w:rsid w:val="00A92689"/>
    <w:rsid w:val="00BB3F5F"/>
    <w:rsid w:val="00E24D8F"/>
    <w:rsid w:val="00E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7DE8"/>
  <w15:chartTrackingRefBased/>
  <w15:docId w15:val="{2B32638B-9360-4B3B-95AD-1F3303D8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6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6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6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6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6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6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6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6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6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6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6D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1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6D9"/>
  </w:style>
  <w:style w:type="paragraph" w:styleId="Pieddepage">
    <w:name w:val="footer"/>
    <w:basedOn w:val="Normal"/>
    <w:link w:val="PieddepageCar"/>
    <w:uiPriority w:val="99"/>
    <w:unhideWhenUsed/>
    <w:rsid w:val="0011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66D9"/>
  </w:style>
  <w:style w:type="character" w:styleId="Lienhypertexte">
    <w:name w:val="Hyperlink"/>
    <w:basedOn w:val="Policepardfaut"/>
    <w:uiPriority w:val="99"/>
    <w:unhideWhenUsed/>
    <w:rsid w:val="00277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qcf-qualiclimafroid.com/attestati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Qualité</dc:creator>
  <cp:keywords/>
  <dc:description/>
  <cp:lastModifiedBy>Nathalie Kaumanns</cp:lastModifiedBy>
  <cp:revision>7</cp:revision>
  <dcterms:created xsi:type="dcterms:W3CDTF">2026-06-02T14:11:00Z</dcterms:created>
  <dcterms:modified xsi:type="dcterms:W3CDTF">2026-06-03T10:14:00Z</dcterms:modified>
</cp:coreProperties>
</file>